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5077D" w:rsidRPr="005F71D5" w:rsidRDefault="00D5077D">
      <w:pPr>
        <w:jc w:val="right"/>
        <w:rPr>
          <w:b/>
        </w:rPr>
      </w:pPr>
    </w:p>
    <w:p w:rsidR="00D5077D" w:rsidRPr="005F71D5" w:rsidRDefault="00D5077D">
      <w:pPr>
        <w:jc w:val="right"/>
      </w:pPr>
      <w:r w:rsidRPr="005F71D5">
        <w:rPr>
          <w:b/>
        </w:rPr>
        <w:t xml:space="preserve">Załącznik Nr </w:t>
      </w:r>
      <w:r w:rsidR="008130E4" w:rsidRPr="005F71D5">
        <w:rPr>
          <w:b/>
        </w:rPr>
        <w:t>3</w:t>
      </w:r>
    </w:p>
    <w:p w:rsidR="00D5077D" w:rsidRPr="005F71D5" w:rsidRDefault="00D5077D">
      <w:pPr>
        <w:ind w:left="360"/>
        <w:jc w:val="both"/>
      </w:pPr>
    </w:p>
    <w:p w:rsidR="00D5077D" w:rsidRPr="005F71D5" w:rsidRDefault="00D5077D">
      <w:pPr>
        <w:ind w:left="360"/>
        <w:jc w:val="both"/>
      </w:pPr>
    </w:p>
    <w:p w:rsidR="00D5077D" w:rsidRPr="005F71D5" w:rsidRDefault="00D5077D">
      <w:pPr>
        <w:ind w:left="360"/>
        <w:rPr>
          <w:i/>
          <w:iCs/>
        </w:rPr>
      </w:pPr>
      <w:r w:rsidRPr="005F71D5">
        <w:t>..................................</w:t>
      </w:r>
    </w:p>
    <w:p w:rsidR="00D5077D" w:rsidRPr="005F71D5" w:rsidRDefault="00D5077D">
      <w:pPr>
        <w:ind w:left="360"/>
        <w:rPr>
          <w:i/>
          <w:iCs/>
        </w:rPr>
      </w:pPr>
      <w:r w:rsidRPr="005F71D5">
        <w:rPr>
          <w:i/>
          <w:iCs/>
        </w:rPr>
        <w:t>(pieczątka firmy)</w:t>
      </w:r>
    </w:p>
    <w:p w:rsidR="00D5077D" w:rsidRPr="005F71D5" w:rsidRDefault="00D5077D"/>
    <w:p w:rsidR="00D5077D" w:rsidRPr="005F71D5" w:rsidRDefault="00D5077D"/>
    <w:p w:rsidR="00D5077D" w:rsidRPr="005F71D5" w:rsidRDefault="00F05C16">
      <w:pPr>
        <w:pStyle w:val="Nagwek1"/>
        <w:ind w:left="360"/>
        <w:jc w:val="center"/>
        <w:rPr>
          <w:sz w:val="24"/>
          <w:szCs w:val="24"/>
        </w:rPr>
      </w:pPr>
      <w:r w:rsidRPr="005F71D5">
        <w:rPr>
          <w:sz w:val="24"/>
          <w:szCs w:val="24"/>
          <w:u w:val="single"/>
        </w:rPr>
        <w:t xml:space="preserve">WYKAZ </w:t>
      </w:r>
      <w:r w:rsidR="00D5077D" w:rsidRPr="005F71D5">
        <w:rPr>
          <w:sz w:val="24"/>
          <w:szCs w:val="24"/>
          <w:u w:val="single"/>
        </w:rPr>
        <w:t>POTENCJAŁ</w:t>
      </w:r>
      <w:r w:rsidRPr="005F71D5">
        <w:rPr>
          <w:sz w:val="24"/>
          <w:szCs w:val="24"/>
          <w:u w:val="single"/>
        </w:rPr>
        <w:t>U</w:t>
      </w:r>
      <w:r w:rsidR="00D5077D" w:rsidRPr="005F71D5">
        <w:rPr>
          <w:sz w:val="24"/>
          <w:szCs w:val="24"/>
          <w:u w:val="single"/>
        </w:rPr>
        <w:t xml:space="preserve"> KADROW</w:t>
      </w:r>
      <w:r w:rsidRPr="005F71D5">
        <w:rPr>
          <w:sz w:val="24"/>
          <w:szCs w:val="24"/>
          <w:u w:val="single"/>
        </w:rPr>
        <w:t>EGO</w:t>
      </w:r>
    </w:p>
    <w:p w:rsidR="00D5077D" w:rsidRPr="005F71D5" w:rsidRDefault="00D5077D">
      <w:pPr>
        <w:pStyle w:val="Standard"/>
        <w:jc w:val="both"/>
      </w:pPr>
    </w:p>
    <w:p w:rsidR="00D5077D" w:rsidRPr="005F71D5" w:rsidRDefault="00D5077D" w:rsidP="000B4003">
      <w:pPr>
        <w:spacing w:line="252" w:lineRule="auto"/>
        <w:jc w:val="both"/>
        <w:rPr>
          <w:b/>
          <w:color w:val="000000"/>
          <w:kern w:val="2"/>
        </w:rPr>
      </w:pPr>
      <w:r w:rsidRPr="005F71D5">
        <w:t xml:space="preserve">Składając ofertę w </w:t>
      </w:r>
      <w:r w:rsidR="008130E4" w:rsidRPr="005F71D5">
        <w:t>konkursie ofert</w:t>
      </w:r>
      <w:r w:rsidRPr="005F71D5">
        <w:t xml:space="preserve"> na:</w:t>
      </w:r>
      <w:r w:rsidRPr="005F71D5">
        <w:rPr>
          <w:b/>
        </w:rPr>
        <w:t xml:space="preserve"> </w:t>
      </w:r>
      <w:r w:rsidRPr="005F71D5">
        <w:t>zadanie</w:t>
      </w:r>
      <w:r w:rsidRPr="005F71D5">
        <w:rPr>
          <w:b/>
          <w:color w:val="000000"/>
        </w:rPr>
        <w:t xml:space="preserve"> </w:t>
      </w:r>
      <w:r w:rsidR="000B4003" w:rsidRPr="005F71D5">
        <w:rPr>
          <w:b/>
          <w:color w:val="000000"/>
        </w:rPr>
        <w:t>„</w:t>
      </w:r>
      <w:r w:rsidR="008130E4" w:rsidRPr="005F71D5">
        <w:rPr>
          <w:b/>
          <w:i/>
        </w:rPr>
        <w:t>świadczenie usług medycznych w zakresie diagnostyki laboratoryjnej</w:t>
      </w:r>
      <w:r w:rsidR="009D253D" w:rsidRPr="005F71D5">
        <w:rPr>
          <w:b/>
          <w:i/>
        </w:rPr>
        <w:t xml:space="preserve"> i badań mikrobiologicznych </w:t>
      </w:r>
      <w:r w:rsidR="008130E4" w:rsidRPr="005F71D5">
        <w:rPr>
          <w:b/>
          <w:i/>
        </w:rPr>
        <w:t xml:space="preserve"> dla Powiatowego Centrum Medycznego Sp. z o.o. NZOZ Szpital Powiatowy w Wieruszowie</w:t>
      </w:r>
      <w:r w:rsidR="000B4003" w:rsidRPr="005F71D5">
        <w:rPr>
          <w:b/>
          <w:color w:val="000000"/>
        </w:rPr>
        <w:t>”</w:t>
      </w:r>
      <w:r w:rsidR="000B4003" w:rsidRPr="005F71D5">
        <w:rPr>
          <w:b/>
          <w:color w:val="000000"/>
          <w:kern w:val="2"/>
        </w:rPr>
        <w:t xml:space="preserve"> </w:t>
      </w:r>
      <w:r w:rsidRPr="005F71D5">
        <w:t>poniżej przedstawiam/y wykaz osób którymi dysponujemy lub będziemy dysponować, które będą uczestniczyć w wykonywaniu przedmiotowego zamówienia:</w:t>
      </w:r>
    </w:p>
    <w:p w:rsidR="00D5077D" w:rsidRPr="005F71D5" w:rsidRDefault="00D5077D">
      <w:pPr>
        <w:jc w:val="both"/>
        <w:rPr>
          <w:b/>
          <w:bCs/>
        </w:rPr>
      </w:pPr>
    </w:p>
    <w:tbl>
      <w:tblPr>
        <w:tblpPr w:leftFromText="141" w:rightFromText="141" w:vertAnchor="text" w:horzAnchor="margin" w:tblpY="29"/>
        <w:tblW w:w="96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3000"/>
        <w:gridCol w:w="1953"/>
        <w:gridCol w:w="1560"/>
        <w:gridCol w:w="2268"/>
      </w:tblGrid>
      <w:tr w:rsidR="008130E4" w:rsidRPr="005F71D5" w:rsidTr="008130E4">
        <w:trPr>
          <w:trHeight w:val="386"/>
        </w:trPr>
        <w:tc>
          <w:tcPr>
            <w:tcW w:w="841" w:type="dxa"/>
            <w:tcBorders>
              <w:top w:val="single" w:sz="12" w:space="0" w:color="000001"/>
              <w:left w:val="single" w:sz="12" w:space="0" w:color="000001"/>
              <w:bottom w:val="double" w:sz="2" w:space="0" w:color="000001"/>
            </w:tcBorders>
            <w:shd w:val="clear" w:color="auto" w:fill="E6E6E6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00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  <w:right w:val="single" w:sz="4" w:space="0" w:color="000001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0E4" w:rsidRPr="005F71D5" w:rsidRDefault="008130E4" w:rsidP="008130E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0E4" w:rsidRPr="005F71D5" w:rsidRDefault="008130E4" w:rsidP="008130E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1953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</w:tcBorders>
            <w:shd w:val="clear" w:color="auto" w:fill="E6E6E6"/>
            <w:vAlign w:val="center"/>
          </w:tcPr>
          <w:p w:rsidR="008130E4" w:rsidRPr="005F71D5" w:rsidRDefault="008130E4" w:rsidP="008130E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Dane dotyczące kwalifikacji zawodowych (posiadane kwalifikacje, uprawnienia)</w:t>
            </w:r>
          </w:p>
        </w:tc>
        <w:tc>
          <w:tcPr>
            <w:tcW w:w="1560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</w:tcBorders>
            <w:shd w:val="clear" w:color="auto" w:fill="E6E6E6"/>
            <w:vAlign w:val="center"/>
          </w:tcPr>
          <w:p w:rsidR="008130E4" w:rsidRPr="005F71D5" w:rsidRDefault="008130E4" w:rsidP="008130E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tcBorders>
              <w:top w:val="single" w:sz="12" w:space="0" w:color="000001"/>
              <w:left w:val="single" w:sz="4" w:space="0" w:color="000001"/>
              <w:bottom w:val="double" w:sz="2" w:space="0" w:color="000001"/>
              <w:right w:val="single" w:sz="12" w:space="0" w:color="000001"/>
            </w:tcBorders>
            <w:shd w:val="clear" w:color="auto" w:fill="E6E6E6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Informacja o podstawie do dysponowania osobą</w:t>
            </w:r>
          </w:p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/dysponuję lub będę dysponować*/</w:t>
            </w:r>
          </w:p>
        </w:tc>
      </w:tr>
      <w:tr w:rsidR="008130E4" w:rsidRPr="005F71D5" w:rsidTr="008130E4">
        <w:tc>
          <w:tcPr>
            <w:tcW w:w="841" w:type="dxa"/>
            <w:tcBorders>
              <w:top w:val="double" w:sz="2" w:space="0" w:color="000001"/>
              <w:left w:val="single" w:sz="12" w:space="0" w:color="000001"/>
              <w:bottom w:val="double" w:sz="4" w:space="0" w:color="00000A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double" w:sz="2" w:space="0" w:color="000001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3" w:type="dxa"/>
            <w:tcBorders>
              <w:top w:val="double" w:sz="2" w:space="0" w:color="000001"/>
              <w:left w:val="single" w:sz="4" w:space="0" w:color="000001"/>
              <w:bottom w:val="double" w:sz="4" w:space="0" w:color="00000A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double" w:sz="2" w:space="0" w:color="000001"/>
              <w:left w:val="single" w:sz="4" w:space="0" w:color="000001"/>
              <w:bottom w:val="double" w:sz="4" w:space="0" w:color="00000A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double" w:sz="2" w:space="0" w:color="000001"/>
              <w:left w:val="single" w:sz="4" w:space="0" w:color="000001"/>
              <w:bottom w:val="double" w:sz="4" w:space="0" w:color="00000A"/>
              <w:right w:val="single" w:sz="12" w:space="0" w:color="000001"/>
            </w:tcBorders>
            <w:shd w:val="clear" w:color="auto" w:fill="E6E6E6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130E4" w:rsidRPr="005F71D5" w:rsidRDefault="008130E4" w:rsidP="008130E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b w:val="0"/>
                <w:sz w:val="24"/>
                <w:szCs w:val="24"/>
              </w:rPr>
              <w:t>Dysponujemy /będziemy dysponować</w:t>
            </w:r>
          </w:p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b w:val="0"/>
                <w:sz w:val="24"/>
                <w:szCs w:val="24"/>
              </w:rPr>
              <w:t>osobą *</w:t>
            </w: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top w:val="single" w:sz="4" w:space="0" w:color="00000A"/>
              <w:left w:val="single" w:sz="12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0E4" w:rsidRPr="005F71D5" w:rsidTr="008130E4">
        <w:trPr>
          <w:trHeight w:val="944"/>
        </w:trPr>
        <w:tc>
          <w:tcPr>
            <w:tcW w:w="841" w:type="dxa"/>
            <w:tcBorders>
              <w:left w:val="single" w:sz="12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5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000" w:type="dxa"/>
            <w:tcBorders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4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double" w:sz="4" w:space="0" w:color="00000A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double" w:sz="4" w:space="0" w:color="00000A"/>
              <w:right w:val="single" w:sz="12" w:space="0" w:color="000001"/>
            </w:tcBorders>
            <w:shd w:val="clear" w:color="auto" w:fill="auto"/>
            <w:vAlign w:val="center"/>
          </w:tcPr>
          <w:p w:rsidR="008130E4" w:rsidRPr="005F71D5" w:rsidRDefault="008130E4" w:rsidP="008130E4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77D" w:rsidRPr="005F71D5" w:rsidRDefault="00D5077D"/>
    <w:p w:rsidR="00D5077D" w:rsidRPr="005F71D5" w:rsidRDefault="00D5077D"/>
    <w:p w:rsidR="00D5077D" w:rsidRPr="005F71D5" w:rsidRDefault="00D5077D">
      <w:pPr>
        <w:pStyle w:val="Tekstpodstawowy"/>
        <w:jc w:val="right"/>
        <w:rPr>
          <w:rFonts w:ascii="Times New Roman" w:hAnsi="Times New Roman" w:cs="Times New Roman"/>
          <w:sz w:val="24"/>
          <w:szCs w:val="24"/>
        </w:rPr>
      </w:pPr>
      <w:r w:rsidRPr="005F71D5">
        <w:rPr>
          <w:rFonts w:ascii="Times New Roman" w:hAnsi="Times New Roman" w:cs="Times New Roman"/>
          <w:b w:val="0"/>
          <w:sz w:val="24"/>
          <w:szCs w:val="24"/>
        </w:rPr>
        <w:t>* niepotrzebne skreślić</w:t>
      </w:r>
    </w:p>
    <w:p w:rsidR="00D5077D" w:rsidRPr="005F71D5" w:rsidRDefault="00D5077D">
      <w:pPr>
        <w:jc w:val="both"/>
      </w:pPr>
    </w:p>
    <w:p w:rsidR="00D5077D" w:rsidRPr="005F71D5" w:rsidRDefault="00D5077D">
      <w:pPr>
        <w:jc w:val="both"/>
      </w:pPr>
      <w:bookmarkStart w:id="0" w:name="_GoBack"/>
      <w:bookmarkEnd w:id="0"/>
    </w:p>
    <w:p w:rsidR="00D5077D" w:rsidRPr="005F71D5" w:rsidRDefault="00D5077D">
      <w:pPr>
        <w:jc w:val="both"/>
      </w:pPr>
      <w:r w:rsidRPr="005F71D5">
        <w:t>Wykonawca może polegać na osobach zdolnych do wykonania zamówienia innych podmiotów, niezależnie od charakteru prawnego łączących go z nimi stosunków. Wykonawca w takiej sytuacji zobowiązany jest udowodnić Zamawiającemu, iż będzie dysponował tymi zasobami  w trakcie realizacji zamówienia, w szczególności przedstawiając w tym celu pisemne zobowiązanie tych podmiotów do oddania mu do dyspozycji niezbędnych zasobów na potrzeby wykonywania zamówienia.</w:t>
      </w:r>
    </w:p>
    <w:p w:rsidR="00D5077D" w:rsidRPr="005F71D5" w:rsidRDefault="00D5077D" w:rsidP="008130E4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D5077D" w:rsidRPr="005F71D5" w:rsidRDefault="00D5077D">
      <w:pPr>
        <w:ind w:left="360"/>
        <w:jc w:val="both"/>
        <w:rPr>
          <w:i/>
          <w:iCs/>
        </w:rPr>
      </w:pPr>
      <w:r w:rsidRPr="005F71D5">
        <w:t>....................................... dnia .........................</w:t>
      </w:r>
    </w:p>
    <w:p w:rsidR="00D5077D" w:rsidRPr="005F71D5" w:rsidRDefault="00D5077D">
      <w:pPr>
        <w:ind w:left="360"/>
        <w:jc w:val="both"/>
        <w:rPr>
          <w:i/>
          <w:iCs/>
        </w:rPr>
      </w:pPr>
      <w:r w:rsidRPr="005F71D5">
        <w:rPr>
          <w:i/>
          <w:iCs/>
        </w:rPr>
        <w:t xml:space="preserve">      (miejscowość)                           (data)</w:t>
      </w:r>
    </w:p>
    <w:p w:rsidR="00D5077D" w:rsidRPr="005F71D5" w:rsidRDefault="00D5077D">
      <w:pPr>
        <w:ind w:left="360"/>
        <w:jc w:val="both"/>
        <w:rPr>
          <w:i/>
          <w:iCs/>
        </w:rPr>
      </w:pPr>
    </w:p>
    <w:p w:rsidR="00D5077D" w:rsidRPr="005F71D5" w:rsidRDefault="00D5077D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F71D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 w:rsidRPr="005F71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</w:t>
      </w:r>
    </w:p>
    <w:p w:rsidR="00D5077D" w:rsidRPr="005F71D5" w:rsidRDefault="00D5077D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5077D" w:rsidRPr="005F71D5" w:rsidRDefault="00D5077D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5077D" w:rsidRPr="005F71D5" w:rsidRDefault="00D5077D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5077D" w:rsidRPr="005F71D5" w:rsidRDefault="00D5077D">
      <w:pPr>
        <w:pStyle w:val="Tekstpodstawowy21"/>
        <w:tabs>
          <w:tab w:val="left" w:pos="4140"/>
          <w:tab w:val="left" w:leader="dot" w:pos="8640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F71D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……………………………………………………………….</w:t>
      </w:r>
    </w:p>
    <w:p w:rsidR="00D5077D" w:rsidRPr="005F71D5" w:rsidRDefault="00D5077D">
      <w:pPr>
        <w:pStyle w:val="Tekstpodstawowywcity31"/>
        <w:ind w:left="0" w:firstLine="4860"/>
        <w:jc w:val="both"/>
        <w:rPr>
          <w:i w:val="0"/>
          <w:iCs w:val="0"/>
          <w:sz w:val="24"/>
          <w:szCs w:val="24"/>
        </w:rPr>
      </w:pPr>
      <w:r w:rsidRPr="005F71D5">
        <w:rPr>
          <w:i w:val="0"/>
          <w:iCs w:val="0"/>
          <w:sz w:val="24"/>
          <w:szCs w:val="24"/>
        </w:rPr>
        <w:t xml:space="preserve">/podpisy osób uprawnionych </w:t>
      </w:r>
    </w:p>
    <w:p w:rsidR="00D5077D" w:rsidRPr="005F71D5" w:rsidRDefault="00D5077D">
      <w:pPr>
        <w:pStyle w:val="Tekstpodstawowywcity31"/>
        <w:ind w:left="0" w:firstLine="4860"/>
        <w:jc w:val="both"/>
        <w:rPr>
          <w:sz w:val="24"/>
          <w:szCs w:val="24"/>
        </w:rPr>
      </w:pPr>
      <w:r w:rsidRPr="005F71D5">
        <w:rPr>
          <w:i w:val="0"/>
          <w:iCs w:val="0"/>
          <w:sz w:val="24"/>
          <w:szCs w:val="24"/>
        </w:rPr>
        <w:t xml:space="preserve">do występowania w obrocie prawnym </w:t>
      </w:r>
    </w:p>
    <w:p w:rsidR="00D5077D" w:rsidRPr="005F71D5" w:rsidRDefault="00D5077D">
      <w:pPr>
        <w:pStyle w:val="Tekstpodstawowywcity31"/>
        <w:ind w:left="0" w:firstLine="4860"/>
        <w:jc w:val="both"/>
        <w:rPr>
          <w:sz w:val="24"/>
          <w:szCs w:val="24"/>
        </w:rPr>
      </w:pPr>
      <w:r w:rsidRPr="005F71D5">
        <w:rPr>
          <w:sz w:val="24"/>
          <w:szCs w:val="24"/>
        </w:rPr>
        <w:t>lub posiadających  pełnomocnictwo</w:t>
      </w:r>
    </w:p>
    <w:sectPr w:rsidR="00D5077D" w:rsidRPr="005F71D5">
      <w:footerReference w:type="even" r:id="rId6"/>
      <w:footerReference w:type="default" r:id="rId7"/>
      <w:pgSz w:w="11906" w:h="16838"/>
      <w:pgMar w:top="719" w:right="1417" w:bottom="1079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E29" w:rsidRDefault="00475E29">
      <w:r>
        <w:separator/>
      </w:r>
    </w:p>
  </w:endnote>
  <w:endnote w:type="continuationSeparator" w:id="0">
    <w:p w:rsidR="00475E29" w:rsidRDefault="0047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77D" w:rsidRDefault="005F71D5">
    <w:pPr>
      <w:pStyle w:val="Stopka"/>
      <w:ind w:right="360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73E77EA" id="Prostokąt 3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str. </w: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77D" w:rsidRDefault="005F71D5">
    <w:pPr>
      <w:pStyle w:val="Stopka"/>
      <w:ind w:right="360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AA8924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str. </w: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E29" w:rsidRDefault="00475E29">
      <w:r>
        <w:separator/>
      </w:r>
    </w:p>
  </w:footnote>
  <w:footnote w:type="continuationSeparator" w:id="0">
    <w:p w:rsidR="00475E29" w:rsidRDefault="00475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8BC"/>
    <w:rsid w:val="000B4003"/>
    <w:rsid w:val="00475E29"/>
    <w:rsid w:val="004A5044"/>
    <w:rsid w:val="004D4240"/>
    <w:rsid w:val="005148D3"/>
    <w:rsid w:val="005F71D5"/>
    <w:rsid w:val="006721F4"/>
    <w:rsid w:val="00730F07"/>
    <w:rsid w:val="008130E4"/>
    <w:rsid w:val="0083651C"/>
    <w:rsid w:val="008E68BC"/>
    <w:rsid w:val="009D253D"/>
    <w:rsid w:val="00C56E5E"/>
    <w:rsid w:val="00D5077D"/>
    <w:rsid w:val="00DB327D"/>
    <w:rsid w:val="00E56A8D"/>
    <w:rsid w:val="00E728C8"/>
    <w:rsid w:val="00F0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5A0B5A1"/>
  <w15:docId w15:val="{C737418E-5682-4FC0-8BBE-985A8EFD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qFormat/>
    <w:pPr>
      <w:keepNext/>
      <w:tabs>
        <w:tab w:val="left" w:pos="709"/>
      </w:tabs>
      <w:spacing w:before="120" w:after="240"/>
      <w:outlineLvl w:val="0"/>
    </w:pPr>
    <w:rPr>
      <w:b/>
      <w:bCs/>
      <w:sz w:val="28"/>
      <w:szCs w:val="28"/>
    </w:r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b/>
      <w:bCs/>
      <w:sz w:val="28"/>
      <w:szCs w:val="28"/>
      <w:lang w:val="pl-PL" w:eastAsia="pl-PL" w:bidi="ar-SA"/>
    </w:rPr>
  </w:style>
  <w:style w:type="character" w:customStyle="1" w:styleId="Tekstpodstawowy2Znak">
    <w:name w:val="Tekst podstawowy 2 Znak"/>
    <w:rPr>
      <w:rFonts w:ascii="Verdana" w:hAnsi="Verdana" w:cs="Verdana"/>
      <w:lang w:val="pl-PL" w:eastAsia="pl-PL" w:bidi="ar-SA"/>
    </w:rPr>
  </w:style>
  <w:style w:type="character" w:customStyle="1" w:styleId="TekstpodstawowyZnak">
    <w:name w:val="Tekst podstawowy Znak"/>
    <w:rPr>
      <w:rFonts w:ascii="Tahoma" w:hAnsi="Tahoma" w:cs="Tahoma"/>
      <w:b/>
      <w:bCs/>
      <w:sz w:val="18"/>
      <w:szCs w:val="18"/>
      <w:lang w:val="pl-PL" w:eastAsia="pl-PL" w:bidi="ar-SA"/>
    </w:rPr>
  </w:style>
  <w:style w:type="character" w:customStyle="1" w:styleId="Teksttreci2Pogrubienie">
    <w:name w:val="Tekst treści (2) + Pogrubienie"/>
    <w:rPr>
      <w:rFonts w:ascii="Palatino Linotype" w:hAnsi="Palatino Linotype"/>
      <w:b/>
      <w:bCs/>
      <w:sz w:val="22"/>
      <w:szCs w:val="22"/>
      <w:lang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treci4">
    <w:name w:val="Tekst treści (4)_"/>
    <w:rPr>
      <w:rFonts w:ascii="Palatino Linotype" w:hAnsi="Palatino Linotype"/>
      <w:b/>
      <w:bCs/>
      <w:sz w:val="22"/>
      <w:szCs w:val="22"/>
      <w:lang w:bidi="ar-SA"/>
    </w:rPr>
  </w:style>
  <w:style w:type="character" w:customStyle="1" w:styleId="Teksttreci40">
    <w:name w:val="Tekst treści (4)"/>
    <w:rPr>
      <w:rFonts w:ascii="Palatino Linotype" w:hAnsi="Palatino Linotype"/>
      <w:b/>
      <w:bCs/>
      <w:sz w:val="22"/>
      <w:szCs w:val="22"/>
      <w:u w:val="single"/>
      <w:lang w:bidi="ar-SA"/>
    </w:rPr>
  </w:style>
  <w:style w:type="character" w:customStyle="1" w:styleId="Numerstrony1">
    <w:name w:val="Numer strony1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ahoma" w:hAnsi="Tahoma" w:cs="Tahoma"/>
      <w:b/>
      <w:bCs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Verdana" w:hAnsi="Verdana" w:cs="Verdana"/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i/>
      <w:iCs/>
      <w:sz w:val="28"/>
      <w:szCs w:val="28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  <w:lang w:eastAsia="ar-SA"/>
    </w:rPr>
  </w:style>
  <w:style w:type="paragraph" w:customStyle="1" w:styleId="Zwykytekst1">
    <w:name w:val="Zwykły tekst1"/>
    <w:basedOn w:val="Normalny"/>
    <w:rPr>
      <w:rFonts w:ascii="Consolas" w:hAnsi="Consolas"/>
      <w:sz w:val="21"/>
      <w:szCs w:val="21"/>
      <w:lang w:eastAsia="en-US"/>
    </w:rPr>
  </w:style>
  <w:style w:type="paragraph" w:customStyle="1" w:styleId="Teksttreci41">
    <w:name w:val="Tekst treści (4)1"/>
    <w:basedOn w:val="Normalny"/>
    <w:pPr>
      <w:widowControl w:val="0"/>
      <w:shd w:val="clear" w:color="auto" w:fill="FFFFFF"/>
      <w:spacing w:before="120" w:after="600" w:line="240" w:lineRule="atLeast"/>
      <w:ind w:hanging="780"/>
      <w:jc w:val="center"/>
    </w:pPr>
    <w:rPr>
      <w:rFonts w:ascii="Palatino Linotype" w:hAnsi="Palatino Linotype"/>
      <w:b/>
      <w:bCs/>
      <w:sz w:val="22"/>
      <w:szCs w:val="22"/>
    </w:rPr>
  </w:style>
  <w:style w:type="paragraph" w:customStyle="1" w:styleId="Standard">
    <w:name w:val="Standard"/>
    <w:pPr>
      <w:widowControl w:val="0"/>
      <w:suppressAutoHyphens/>
    </w:pPr>
    <w:rPr>
      <w:kern w:val="1"/>
      <w:sz w:val="24"/>
      <w:szCs w:val="24"/>
      <w:lang w:eastAsia="zh-CN"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05C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C16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Łukasz</dc:creator>
  <cp:lastModifiedBy>Iwona IW. Wóciak</cp:lastModifiedBy>
  <cp:revision>4</cp:revision>
  <cp:lastPrinted>2017-07-31T12:35:00Z</cp:lastPrinted>
  <dcterms:created xsi:type="dcterms:W3CDTF">2018-07-11T19:55:00Z</dcterms:created>
  <dcterms:modified xsi:type="dcterms:W3CDTF">2018-08-29T08:24:00Z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Somianka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